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4E1FB9">
        <w:rPr>
          <w:sz w:val="28"/>
          <w:szCs w:val="28"/>
        </w:rPr>
        <w:t>20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</w:t>
      </w:r>
      <w:r w:rsidR="004E1FB9">
        <w:rPr>
          <w:sz w:val="28"/>
          <w:szCs w:val="28"/>
        </w:rPr>
        <w:t>239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293237">
        <w:rPr>
          <w:b/>
          <w:bCs/>
          <w:sz w:val="28"/>
          <w:szCs w:val="28"/>
        </w:rPr>
        <w:t>Дворец культуры и спорта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proofErr w:type="spellStart"/>
      <w:proofErr w:type="gramStart"/>
      <w:r w:rsidR="00C24586" w:rsidRPr="005A12ED">
        <w:rPr>
          <w:b/>
          <w:sz w:val="28"/>
          <w:szCs w:val="28"/>
        </w:rPr>
        <w:t>п</w:t>
      </w:r>
      <w:proofErr w:type="spellEnd"/>
      <w:proofErr w:type="gramEnd"/>
      <w:r w:rsidR="00C24586" w:rsidRPr="005A12ED">
        <w:rPr>
          <w:b/>
          <w:sz w:val="28"/>
          <w:szCs w:val="28"/>
        </w:rPr>
        <w:t xml:space="preserve"> </w:t>
      </w:r>
      <w:proofErr w:type="gramStart"/>
      <w:r w:rsidR="00C24586" w:rsidRPr="005A12ED">
        <w:rPr>
          <w:b/>
          <w:sz w:val="28"/>
          <w:szCs w:val="28"/>
        </w:rPr>
        <w:t>о</w:t>
      </w:r>
      <w:proofErr w:type="gramEnd"/>
      <w:r w:rsidR="00C24586" w:rsidRPr="005A12ED">
        <w:rPr>
          <w:b/>
          <w:sz w:val="28"/>
          <w:szCs w:val="28"/>
        </w:rPr>
        <w:t xml:space="preserve"> с т а </w:t>
      </w:r>
      <w:proofErr w:type="spellStart"/>
      <w:r w:rsidR="00C24586" w:rsidRPr="005A12ED">
        <w:rPr>
          <w:b/>
          <w:sz w:val="28"/>
          <w:szCs w:val="28"/>
        </w:rPr>
        <w:t>н</w:t>
      </w:r>
      <w:proofErr w:type="spellEnd"/>
      <w:r w:rsidR="00C24586" w:rsidRPr="005A12ED">
        <w:rPr>
          <w:b/>
          <w:sz w:val="28"/>
          <w:szCs w:val="28"/>
        </w:rPr>
        <w:t xml:space="preserve">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</w:t>
      </w:r>
      <w:r w:rsidRPr="00C00D8B">
        <w:rPr>
          <w:sz w:val="28"/>
          <w:szCs w:val="28"/>
        </w:rPr>
        <w:t>«</w:t>
      </w:r>
      <w:r w:rsidR="00293237" w:rsidRPr="007C333A">
        <w:rPr>
          <w:sz w:val="28"/>
          <w:szCs w:val="28"/>
        </w:rPr>
        <w:t>Дворец культуры и спорта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</w:t>
      </w:r>
      <w:r w:rsidR="00C00D8B">
        <w:rPr>
          <w:sz w:val="28"/>
          <w:szCs w:val="28"/>
        </w:rPr>
        <w:t xml:space="preserve">руга Архангельской области от </w:t>
      </w:r>
      <w:r w:rsidR="00293237">
        <w:rPr>
          <w:sz w:val="28"/>
          <w:szCs w:val="28"/>
        </w:rPr>
        <w:t>21 января 2025</w:t>
      </w:r>
      <w:r w:rsidR="00C00D8B">
        <w:rPr>
          <w:sz w:val="28"/>
          <w:szCs w:val="28"/>
        </w:rPr>
        <w:t xml:space="preserve"> года</w:t>
      </w:r>
      <w:r w:rsidR="00293237">
        <w:rPr>
          <w:sz w:val="28"/>
          <w:szCs w:val="28"/>
        </w:rPr>
        <w:t xml:space="preserve">         </w:t>
      </w:r>
      <w:r w:rsidR="00C00D8B">
        <w:rPr>
          <w:sz w:val="28"/>
          <w:szCs w:val="28"/>
        </w:rPr>
        <w:t xml:space="preserve">№ </w:t>
      </w:r>
      <w:r w:rsidR="00293237">
        <w:rPr>
          <w:sz w:val="28"/>
          <w:szCs w:val="28"/>
        </w:rPr>
        <w:t>41</w:t>
      </w:r>
      <w:r w:rsidR="006224D6">
        <w:rPr>
          <w:sz w:val="28"/>
          <w:szCs w:val="28"/>
        </w:rPr>
        <w:t>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4E1FB9">
        <w:rPr>
          <w:sz w:val="28"/>
          <w:szCs w:val="28"/>
        </w:rPr>
        <w:t xml:space="preserve">20 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3235CB" w:rsidRPr="005A12ED">
        <w:rPr>
          <w:sz w:val="28"/>
          <w:szCs w:val="28"/>
        </w:rPr>
        <w:t xml:space="preserve"> </w:t>
      </w:r>
      <w:r w:rsidR="004E1FB9">
        <w:rPr>
          <w:sz w:val="28"/>
          <w:szCs w:val="28"/>
        </w:rPr>
        <w:t>239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 xml:space="preserve">И </w:t>
      </w:r>
      <w:proofErr w:type="gramStart"/>
      <w:r w:rsidRPr="005A12ED">
        <w:rPr>
          <w:b/>
          <w:sz w:val="28"/>
          <w:szCs w:val="28"/>
        </w:rPr>
        <w:t>З</w:t>
      </w:r>
      <w:proofErr w:type="gramEnd"/>
      <w:r w:rsidRPr="005A12ED">
        <w:rPr>
          <w:b/>
          <w:sz w:val="28"/>
          <w:szCs w:val="28"/>
        </w:rPr>
        <w:t xml:space="preserve">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A94A0F">
        <w:rPr>
          <w:b/>
          <w:bCs/>
          <w:sz w:val="28"/>
          <w:szCs w:val="28"/>
        </w:rPr>
        <w:t>Дворец культуры и спорта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883153" w:rsidRDefault="00C00D8B" w:rsidP="00C00D8B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Приложении № 1 </w:t>
      </w:r>
      <w:r w:rsidR="00A94A0F">
        <w:rPr>
          <w:sz w:val="28"/>
          <w:szCs w:val="28"/>
        </w:rPr>
        <w:t>пункт</w:t>
      </w:r>
      <w:r>
        <w:rPr>
          <w:sz w:val="28"/>
          <w:szCs w:val="28"/>
        </w:rPr>
        <w:t xml:space="preserve"> 3.2.</w:t>
      </w:r>
      <w:r w:rsidR="005A12ED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6224D6" w:rsidRPr="005A12ED">
        <w:rPr>
          <w:sz w:val="28"/>
          <w:szCs w:val="28"/>
        </w:rPr>
        <w:t xml:space="preserve"> </w:t>
      </w:r>
      <w:r w:rsidR="00A94A0F">
        <w:rPr>
          <w:sz w:val="28"/>
          <w:szCs w:val="28"/>
        </w:rPr>
        <w:t>4</w:t>
      </w:r>
      <w:r w:rsidR="006224D6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 xml:space="preserve"> изложить в следующей  редакции:</w:t>
      </w:r>
    </w:p>
    <w:p w:rsidR="00A94A0F" w:rsidRDefault="00ED20BA" w:rsidP="00A94A0F">
      <w:pPr>
        <w:pStyle w:val="a3"/>
        <w:spacing w:line="276" w:lineRule="auto"/>
        <w:jc w:val="both"/>
      </w:pPr>
      <w:r w:rsidRPr="00C00D8B">
        <w:rPr>
          <w:sz w:val="28"/>
          <w:szCs w:val="28"/>
        </w:rPr>
        <w:t>«</w:t>
      </w:r>
      <w:r w:rsidR="00A94A0F" w:rsidRPr="00A94A0F">
        <w:rPr>
          <w:sz w:val="28"/>
          <w:szCs w:val="28"/>
        </w:rPr>
        <w:t>3.2. Показатели, характеризующие объем  муниципальной услуги:</w:t>
      </w:r>
    </w:p>
    <w:p w:rsidR="00A94A0F" w:rsidRDefault="00A94A0F" w:rsidP="00A94A0F">
      <w:pPr>
        <w:pStyle w:val="a3"/>
        <w:spacing w:line="276" w:lineRule="auto"/>
        <w:jc w:val="both"/>
      </w:pPr>
    </w:p>
    <w:tbl>
      <w:tblPr>
        <w:tblStyle w:val="a9"/>
        <w:tblW w:w="15877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A94A0F" w:rsidRPr="00A94A0F" w:rsidTr="00A94A0F">
        <w:trPr>
          <w:cantSplit/>
          <w:trHeight w:val="1140"/>
        </w:trPr>
        <w:tc>
          <w:tcPr>
            <w:tcW w:w="851" w:type="dxa"/>
            <w:vMerge w:val="restart"/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94A0F" w:rsidRPr="00A94A0F" w:rsidTr="00A94A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5340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94A0F" w:rsidRPr="00A94A0F" w:rsidRDefault="00A94A0F" w:rsidP="0053400C">
            <w:pPr>
              <w:pStyle w:val="a3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2025 год</w:t>
            </w:r>
          </w:p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2027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94A0F" w:rsidRPr="00A94A0F" w:rsidTr="00A94A0F">
        <w:trPr>
          <w:trHeight w:val="1097"/>
        </w:trPr>
        <w:tc>
          <w:tcPr>
            <w:tcW w:w="851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3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4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5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8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9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10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11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12</w:t>
            </w:r>
          </w:p>
        </w:tc>
        <w:tc>
          <w:tcPr>
            <w:tcW w:w="980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3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:rsidR="00A94A0F" w:rsidRPr="00A94A0F" w:rsidRDefault="00A94A0F" w:rsidP="0053400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94A0F" w:rsidRPr="00A94A0F" w:rsidTr="00A94A0F">
        <w:trPr>
          <w:cantSplit/>
          <w:trHeight w:val="1937"/>
        </w:trPr>
        <w:tc>
          <w:tcPr>
            <w:tcW w:w="851" w:type="dxa"/>
            <w:vMerge w:val="restart"/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rStyle w:val="x1a"/>
                <w:sz w:val="22"/>
                <w:szCs w:val="22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A94A0F" w:rsidRPr="00A94A0F" w:rsidRDefault="00A94A0F" w:rsidP="0053400C">
            <w:pPr>
              <w:jc w:val="center"/>
            </w:pPr>
            <w:r w:rsidRPr="00A94A0F">
              <w:t>С учетом всех форм</w:t>
            </w:r>
          </w:p>
        </w:tc>
        <w:tc>
          <w:tcPr>
            <w:tcW w:w="957" w:type="dxa"/>
            <w:vMerge w:val="restart"/>
          </w:tcPr>
          <w:p w:rsidR="00A94A0F" w:rsidRPr="00A94A0F" w:rsidRDefault="00A94A0F" w:rsidP="0053400C">
            <w:pPr>
              <w:jc w:val="center"/>
            </w:pPr>
            <w:r w:rsidRPr="00A94A0F">
              <w:t xml:space="preserve">В стационарных условиях </w:t>
            </w:r>
          </w:p>
        </w:tc>
        <w:tc>
          <w:tcPr>
            <w:tcW w:w="1418" w:type="dxa"/>
          </w:tcPr>
          <w:p w:rsidR="00A94A0F" w:rsidRPr="00A94A0F" w:rsidRDefault="00A94A0F" w:rsidP="0053400C">
            <w:r w:rsidRPr="00A94A0F">
              <w:t>Количество клубных формирований</w:t>
            </w:r>
          </w:p>
        </w:tc>
        <w:tc>
          <w:tcPr>
            <w:tcW w:w="67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Ед.</w:t>
            </w:r>
          </w:p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642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</w:t>
            </w:r>
          </w:p>
        </w:tc>
        <w:tc>
          <w:tcPr>
            <w:tcW w:w="531" w:type="dxa"/>
          </w:tcPr>
          <w:p w:rsidR="00A94A0F" w:rsidRPr="00A94A0F" w:rsidRDefault="00A94A0F" w:rsidP="0053400C">
            <w:r w:rsidRPr="00A94A0F">
              <w:t>0</w:t>
            </w:r>
          </w:p>
        </w:tc>
        <w:tc>
          <w:tcPr>
            <w:tcW w:w="532" w:type="dxa"/>
          </w:tcPr>
          <w:p w:rsidR="00A94A0F" w:rsidRPr="00A94A0F" w:rsidRDefault="00A94A0F" w:rsidP="0053400C">
            <w:r w:rsidRPr="00A94A0F">
              <w:t>0</w:t>
            </w:r>
          </w:p>
        </w:tc>
        <w:tc>
          <w:tcPr>
            <w:tcW w:w="531" w:type="dxa"/>
          </w:tcPr>
          <w:p w:rsidR="00A94A0F" w:rsidRPr="00A94A0F" w:rsidRDefault="00A94A0F" w:rsidP="0053400C">
            <w:r w:rsidRPr="00A94A0F">
              <w:t>7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980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913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  <w:tc>
          <w:tcPr>
            <w:tcW w:w="91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  <w:tc>
          <w:tcPr>
            <w:tcW w:w="91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</w:tr>
      <w:tr w:rsidR="00A94A0F" w:rsidRPr="00A94A0F" w:rsidTr="00A94A0F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A94A0F" w:rsidRPr="00A94A0F" w:rsidRDefault="00A94A0F" w:rsidP="0053400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94A0F" w:rsidRPr="00A94A0F" w:rsidRDefault="00A94A0F" w:rsidP="0053400C">
            <w:pPr>
              <w:jc w:val="center"/>
            </w:pPr>
          </w:p>
        </w:tc>
        <w:tc>
          <w:tcPr>
            <w:tcW w:w="957" w:type="dxa"/>
            <w:vMerge/>
          </w:tcPr>
          <w:p w:rsidR="00A94A0F" w:rsidRPr="00A94A0F" w:rsidRDefault="00A94A0F" w:rsidP="0053400C">
            <w:pPr>
              <w:jc w:val="center"/>
            </w:pPr>
          </w:p>
        </w:tc>
        <w:tc>
          <w:tcPr>
            <w:tcW w:w="1418" w:type="dxa"/>
          </w:tcPr>
          <w:p w:rsidR="00A94A0F" w:rsidRPr="00A94A0F" w:rsidRDefault="00A94A0F" w:rsidP="0053400C">
            <w:r w:rsidRPr="00A94A0F"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Чел.</w:t>
            </w:r>
          </w:p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792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68</w:t>
            </w:r>
          </w:p>
        </w:tc>
        <w:tc>
          <w:tcPr>
            <w:tcW w:w="531" w:type="dxa"/>
          </w:tcPr>
          <w:p w:rsidR="00A94A0F" w:rsidRPr="00A94A0F" w:rsidRDefault="00A94A0F" w:rsidP="0053400C">
            <w:r w:rsidRPr="00A94A0F">
              <w:t>0</w:t>
            </w:r>
          </w:p>
        </w:tc>
        <w:tc>
          <w:tcPr>
            <w:tcW w:w="532" w:type="dxa"/>
          </w:tcPr>
          <w:p w:rsidR="00A94A0F" w:rsidRPr="00A94A0F" w:rsidRDefault="00A94A0F" w:rsidP="0053400C">
            <w:r w:rsidRPr="00A94A0F">
              <w:t>0</w:t>
            </w:r>
          </w:p>
        </w:tc>
        <w:tc>
          <w:tcPr>
            <w:tcW w:w="531" w:type="dxa"/>
          </w:tcPr>
          <w:p w:rsidR="00A94A0F" w:rsidRPr="00A94A0F" w:rsidRDefault="00A94A0F" w:rsidP="0053400C">
            <w:r w:rsidRPr="00A94A0F">
              <w:t>68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1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2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980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850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  <w:bookmarkStart w:id="0" w:name="_GoBack"/>
            <w:bookmarkEnd w:id="0"/>
          </w:p>
        </w:tc>
        <w:tc>
          <w:tcPr>
            <w:tcW w:w="913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A94A0F" w:rsidRPr="00A94A0F" w:rsidRDefault="00A94A0F" w:rsidP="005340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в процентах – 0</w:t>
      </w:r>
    </w:p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C00D8B">
      <w:pPr>
        <w:pStyle w:val="a3"/>
        <w:spacing w:line="276" w:lineRule="auto"/>
        <w:jc w:val="both"/>
      </w:pPr>
    </w:p>
    <w:p w:rsidR="00734D62" w:rsidRDefault="00E64450" w:rsidP="00734D62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 Приложении № 7 </w:t>
      </w:r>
      <w:r w:rsidR="00734D62"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3 исключить.</w:t>
      </w: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 xml:space="preserve">Данные изменения вносятся в связи с </w:t>
      </w:r>
      <w:r w:rsidR="00C16987">
        <w:t>достижением показателей  Архангельской области в целях реализации федерального проекта «Семейные ценности и инфраструктура культуры» национального проекта «Семья» и государственной программы Российской Федерации «Развитие культуры».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00C" w:rsidRDefault="0053400C" w:rsidP="00314E75">
      <w:r>
        <w:separator/>
      </w:r>
    </w:p>
  </w:endnote>
  <w:endnote w:type="continuationSeparator" w:id="0">
    <w:p w:rsidR="0053400C" w:rsidRDefault="0053400C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00C" w:rsidRDefault="0053400C" w:rsidP="00314E75">
      <w:r>
        <w:separator/>
      </w:r>
    </w:p>
  </w:footnote>
  <w:footnote w:type="continuationSeparator" w:id="0">
    <w:p w:rsidR="0053400C" w:rsidRDefault="0053400C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24A01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D0F8F"/>
    <w:rsid w:val="0021583B"/>
    <w:rsid w:val="002760E6"/>
    <w:rsid w:val="002848F6"/>
    <w:rsid w:val="00293237"/>
    <w:rsid w:val="002B0FAD"/>
    <w:rsid w:val="002C00BB"/>
    <w:rsid w:val="00305C79"/>
    <w:rsid w:val="00314E75"/>
    <w:rsid w:val="003235CB"/>
    <w:rsid w:val="00334617"/>
    <w:rsid w:val="0033514D"/>
    <w:rsid w:val="0034097B"/>
    <w:rsid w:val="00344C5A"/>
    <w:rsid w:val="0035669B"/>
    <w:rsid w:val="003A453A"/>
    <w:rsid w:val="003A4623"/>
    <w:rsid w:val="003E0364"/>
    <w:rsid w:val="00403F71"/>
    <w:rsid w:val="00427FE1"/>
    <w:rsid w:val="00441A06"/>
    <w:rsid w:val="0048308E"/>
    <w:rsid w:val="004E1FB9"/>
    <w:rsid w:val="00505C11"/>
    <w:rsid w:val="0053400C"/>
    <w:rsid w:val="005400C4"/>
    <w:rsid w:val="00546391"/>
    <w:rsid w:val="00556174"/>
    <w:rsid w:val="005A0030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34D62"/>
    <w:rsid w:val="0077042C"/>
    <w:rsid w:val="00783775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57013"/>
    <w:rsid w:val="009725DF"/>
    <w:rsid w:val="00990317"/>
    <w:rsid w:val="009A3501"/>
    <w:rsid w:val="00A026D4"/>
    <w:rsid w:val="00A0510B"/>
    <w:rsid w:val="00A17B1A"/>
    <w:rsid w:val="00A32E5B"/>
    <w:rsid w:val="00A43270"/>
    <w:rsid w:val="00A60678"/>
    <w:rsid w:val="00A7016B"/>
    <w:rsid w:val="00A72288"/>
    <w:rsid w:val="00A900C3"/>
    <w:rsid w:val="00A94A0F"/>
    <w:rsid w:val="00A96A76"/>
    <w:rsid w:val="00AB780C"/>
    <w:rsid w:val="00AE75CD"/>
    <w:rsid w:val="00AF3124"/>
    <w:rsid w:val="00AF7429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00D8B"/>
    <w:rsid w:val="00C0469E"/>
    <w:rsid w:val="00C16987"/>
    <w:rsid w:val="00C24586"/>
    <w:rsid w:val="00C32297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02378"/>
    <w:rsid w:val="00D3401F"/>
    <w:rsid w:val="00D641E9"/>
    <w:rsid w:val="00D66E8D"/>
    <w:rsid w:val="00D77AA0"/>
    <w:rsid w:val="00DC450B"/>
    <w:rsid w:val="00DD4273"/>
    <w:rsid w:val="00DE4B80"/>
    <w:rsid w:val="00E05C92"/>
    <w:rsid w:val="00E06944"/>
    <w:rsid w:val="00E640A9"/>
    <w:rsid w:val="00E64450"/>
    <w:rsid w:val="00E64A4F"/>
    <w:rsid w:val="00E91D2A"/>
    <w:rsid w:val="00E95551"/>
    <w:rsid w:val="00ED20BA"/>
    <w:rsid w:val="00EF052A"/>
    <w:rsid w:val="00F05BD2"/>
    <w:rsid w:val="00F227DD"/>
    <w:rsid w:val="00F6541B"/>
    <w:rsid w:val="00F83D02"/>
    <w:rsid w:val="00F9161E"/>
    <w:rsid w:val="00FA308B"/>
    <w:rsid w:val="00FA6CAC"/>
    <w:rsid w:val="00FB633B"/>
    <w:rsid w:val="00FE0E24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2D578-8A01-4B7E-81F9-0A479316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orgspec3</cp:lastModifiedBy>
  <cp:revision>32</cp:revision>
  <cp:lastPrinted>2025-03-20T08:20:00Z</cp:lastPrinted>
  <dcterms:created xsi:type="dcterms:W3CDTF">2025-03-12T11:08:00Z</dcterms:created>
  <dcterms:modified xsi:type="dcterms:W3CDTF">2025-04-01T09:30:00Z</dcterms:modified>
</cp:coreProperties>
</file>